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A0" w:rsidRDefault="005C3A7A" w:rsidP="007330A0">
      <w:pPr>
        <w:tabs>
          <w:tab w:val="left" w:pos="4678"/>
          <w:tab w:val="left" w:pos="4820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6E9">
        <w:rPr>
          <w:rFonts w:ascii="Times New Roman" w:hAnsi="Times New Roman" w:cs="Times New Roman"/>
          <w:sz w:val="24"/>
          <w:szCs w:val="24"/>
        </w:rPr>
        <w:t xml:space="preserve">      </w:t>
      </w:r>
      <w:r w:rsidR="007330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4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0A0" w:rsidRDefault="007330A0" w:rsidP="007330A0">
      <w:pPr>
        <w:tabs>
          <w:tab w:val="left" w:pos="4678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30A0" w:rsidRPr="007330A0" w:rsidRDefault="007330A0" w:rsidP="0073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DF">
        <w:rPr>
          <w:rFonts w:ascii="Candara" w:hAnsi="Candara"/>
        </w:rPr>
        <w:tab/>
      </w:r>
      <w:r w:rsidRPr="00A01CDF">
        <w:rPr>
          <w:rFonts w:ascii="Candara" w:hAnsi="Candara"/>
        </w:rPr>
        <w:tab/>
      </w:r>
      <w:r w:rsidRPr="00A01CDF">
        <w:rPr>
          <w:rFonts w:ascii="Candara" w:hAnsi="Candara"/>
        </w:rPr>
        <w:tab/>
      </w:r>
      <w:r w:rsidRPr="00A01CDF">
        <w:rPr>
          <w:rFonts w:ascii="Candara" w:hAnsi="Candara"/>
        </w:rPr>
        <w:tab/>
      </w:r>
      <w:r>
        <w:rPr>
          <w:rFonts w:ascii="Candara" w:hAnsi="Candara"/>
        </w:rPr>
        <w:t xml:space="preserve">                 </w:t>
      </w:r>
      <w:r w:rsidRPr="007330A0">
        <w:rPr>
          <w:rFonts w:ascii="Times New Roman" w:hAnsi="Times New Roman" w:cs="Times New Roman"/>
          <w:b/>
          <w:sz w:val="24"/>
          <w:szCs w:val="24"/>
        </w:rPr>
        <w:t>GEZET Spółka</w:t>
      </w:r>
    </w:p>
    <w:p w:rsidR="007330A0" w:rsidRPr="007330A0" w:rsidRDefault="007330A0" w:rsidP="0073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0A0">
        <w:rPr>
          <w:rFonts w:ascii="Times New Roman" w:hAnsi="Times New Roman" w:cs="Times New Roman"/>
          <w:b/>
          <w:sz w:val="24"/>
          <w:szCs w:val="24"/>
        </w:rPr>
        <w:t xml:space="preserve">   z ograniczoną odpowiedzialnością </w:t>
      </w:r>
    </w:p>
    <w:p w:rsidR="007330A0" w:rsidRPr="007330A0" w:rsidRDefault="007330A0" w:rsidP="0073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30A0">
        <w:rPr>
          <w:rFonts w:ascii="Times New Roman" w:hAnsi="Times New Roman" w:cs="Times New Roman"/>
          <w:b/>
          <w:sz w:val="24"/>
          <w:szCs w:val="24"/>
        </w:rPr>
        <w:t>Spółka komandytowa</w:t>
      </w:r>
    </w:p>
    <w:p w:rsidR="007330A0" w:rsidRPr="007330A0" w:rsidRDefault="007330A0" w:rsidP="0073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30A0">
        <w:rPr>
          <w:rFonts w:ascii="Times New Roman" w:hAnsi="Times New Roman" w:cs="Times New Roman"/>
          <w:b/>
          <w:sz w:val="24"/>
          <w:szCs w:val="24"/>
        </w:rPr>
        <w:t>ul. Kasprzaka 1a</w:t>
      </w:r>
    </w:p>
    <w:p w:rsidR="007330A0" w:rsidRPr="007330A0" w:rsidRDefault="007330A0" w:rsidP="007330A0">
      <w:pPr>
        <w:tabs>
          <w:tab w:val="left" w:pos="5387"/>
          <w:tab w:val="left" w:pos="5529"/>
        </w:tabs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330A0">
        <w:rPr>
          <w:rFonts w:ascii="Times New Roman" w:hAnsi="Times New Roman" w:cs="Times New Roman"/>
          <w:b/>
          <w:sz w:val="24"/>
          <w:szCs w:val="24"/>
        </w:rPr>
        <w:t>66-400 Gorzów Wlkp.</w:t>
      </w:r>
    </w:p>
    <w:p w:rsidR="007330A0" w:rsidRPr="007330A0" w:rsidRDefault="007330A0" w:rsidP="007330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0A0" w:rsidRPr="007330A0" w:rsidRDefault="00114BF1" w:rsidP="007330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 znak: M.Ł./1601/2018                                                Data. 06.11.2018r. </w:t>
      </w:r>
      <w:bookmarkStart w:id="0" w:name="_GoBack"/>
      <w:bookmarkEnd w:id="0"/>
    </w:p>
    <w:p w:rsidR="007330A0" w:rsidRPr="007330A0" w:rsidRDefault="007330A0" w:rsidP="0073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>Dotyczy zamówienia publicznego pod nazwą:</w:t>
      </w:r>
      <w:r w:rsidRPr="00733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r w:rsidRPr="007330A0">
        <w:rPr>
          <w:rStyle w:val="Teksttreci3"/>
          <w:rFonts w:ascii="Times New Roman" w:hAnsi="Times New Roman" w:cs="Times New Roman"/>
          <w:b/>
          <w:color w:val="000000" w:themeColor="text1"/>
          <w:sz w:val="24"/>
          <w:szCs w:val="24"/>
        </w:rPr>
        <w:t>Zakup wraz z dostawą samochodu</w:t>
      </w:r>
      <w:r w:rsidRPr="0073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wywozu odpadów segregowanych</w:t>
      </w:r>
      <w:r w:rsidRPr="00733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7330A0" w:rsidRPr="007330A0" w:rsidRDefault="007330A0" w:rsidP="007330A0">
      <w:pPr>
        <w:rPr>
          <w:rFonts w:ascii="Times New Roman" w:hAnsi="Times New Roman" w:cs="Times New Roman"/>
          <w:sz w:val="24"/>
          <w:szCs w:val="24"/>
        </w:rPr>
      </w:pPr>
    </w:p>
    <w:p w:rsidR="007330A0" w:rsidRPr="007330A0" w:rsidRDefault="007330A0" w:rsidP="00733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0A0">
        <w:rPr>
          <w:rFonts w:ascii="Times New Roman" w:hAnsi="Times New Roman" w:cs="Times New Roman"/>
          <w:sz w:val="24"/>
          <w:szCs w:val="24"/>
        </w:rPr>
        <w:t>ZAWIADOMIENIE</w:t>
      </w:r>
    </w:p>
    <w:p w:rsidR="007330A0" w:rsidRPr="00844CF3" w:rsidRDefault="007330A0" w:rsidP="00733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F3">
        <w:rPr>
          <w:rFonts w:ascii="Times New Roman" w:hAnsi="Times New Roman" w:cs="Times New Roman"/>
          <w:sz w:val="24"/>
          <w:szCs w:val="24"/>
        </w:rPr>
        <w:t>Działając na podstawie art. 92 ust. 1 pkt. 1 ustawy z dnia 29 stycznia 2004 r. - Prawo zamówień publicznych informujemy o wyborze oferty najkorzystniejszej w postępowaniu prowadzonym w trybie przetargu nieograniczonego.</w:t>
      </w:r>
    </w:p>
    <w:p w:rsidR="007330A0" w:rsidRPr="00844CF3" w:rsidRDefault="007330A0" w:rsidP="00844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3">
        <w:rPr>
          <w:rFonts w:ascii="Times New Roman" w:hAnsi="Times New Roman" w:cs="Times New Roman"/>
          <w:sz w:val="24"/>
          <w:szCs w:val="24"/>
        </w:rPr>
        <w:t>Zamawiający przeprowadził badanie i ocenę ofert na podstawie kryteriów określonych                                     w specyfikacji istotnych warunków zamówienia.</w:t>
      </w:r>
    </w:p>
    <w:p w:rsidR="007330A0" w:rsidRPr="00844CF3" w:rsidRDefault="007330A0" w:rsidP="00844C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F3">
        <w:rPr>
          <w:rFonts w:ascii="Times New Roman" w:hAnsi="Times New Roman" w:cs="Times New Roman"/>
          <w:sz w:val="24"/>
          <w:szCs w:val="24"/>
        </w:rPr>
        <w:t xml:space="preserve">Wybrany Wykonawca – </w:t>
      </w:r>
      <w:r w:rsidRPr="00844CF3">
        <w:rPr>
          <w:rFonts w:ascii="Times New Roman" w:hAnsi="Times New Roman" w:cs="Times New Roman"/>
          <w:b/>
          <w:sz w:val="24"/>
          <w:szCs w:val="24"/>
        </w:rPr>
        <w:t>GEZET Spółka z</w:t>
      </w:r>
      <w:r w:rsidR="006264B9" w:rsidRPr="00844CF3">
        <w:rPr>
          <w:rFonts w:ascii="Times New Roman" w:hAnsi="Times New Roman" w:cs="Times New Roman"/>
          <w:b/>
          <w:sz w:val="24"/>
          <w:szCs w:val="24"/>
        </w:rPr>
        <w:t xml:space="preserve"> ograniczoną odpowiedzialnością </w:t>
      </w:r>
      <w:r w:rsidRPr="00844CF3">
        <w:rPr>
          <w:rFonts w:ascii="Times New Roman" w:hAnsi="Times New Roman" w:cs="Times New Roman"/>
          <w:b/>
          <w:sz w:val="24"/>
          <w:szCs w:val="24"/>
        </w:rPr>
        <w:t>Spółka komandytowa, ul. Kasprzaka 1a, 66-400 Gorzów Wlkp.</w:t>
      </w:r>
    </w:p>
    <w:p w:rsidR="00844CF3" w:rsidRPr="00844CF3" w:rsidRDefault="00844CF3" w:rsidP="00844C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4CF3">
        <w:rPr>
          <w:rFonts w:ascii="Times New Roman" w:hAnsi="Times New Roman" w:cs="Times New Roman"/>
          <w:b/>
          <w:sz w:val="24"/>
          <w:szCs w:val="24"/>
        </w:rPr>
        <w:t>Cena brutto – 147 477,00 zł</w:t>
      </w:r>
    </w:p>
    <w:p w:rsidR="00844CF3" w:rsidRPr="00844CF3" w:rsidRDefault="00844CF3" w:rsidP="00844CF3">
      <w:pPr>
        <w:spacing w:after="0" w:line="360" w:lineRule="auto"/>
        <w:rPr>
          <w:rStyle w:val="Nagwek2"/>
          <w:rFonts w:ascii="Times New Roman" w:hAnsi="Times New Roman" w:cs="Times New Roman"/>
          <w:b/>
          <w:sz w:val="24"/>
          <w:szCs w:val="24"/>
        </w:rPr>
      </w:pPr>
      <w:r w:rsidRPr="00844CF3">
        <w:rPr>
          <w:rStyle w:val="Nagwek2"/>
          <w:rFonts w:ascii="Times New Roman" w:hAnsi="Times New Roman" w:cs="Times New Roman"/>
          <w:b/>
          <w:sz w:val="24"/>
          <w:szCs w:val="24"/>
        </w:rPr>
        <w:t>Term</w:t>
      </w:r>
      <w:r w:rsidR="00114BF1">
        <w:rPr>
          <w:rStyle w:val="Nagwek2"/>
          <w:rFonts w:ascii="Times New Roman" w:hAnsi="Times New Roman" w:cs="Times New Roman"/>
          <w:b/>
          <w:sz w:val="24"/>
          <w:szCs w:val="24"/>
        </w:rPr>
        <w:t>in realizacji zamówienia – do 15 stycznia  2019</w:t>
      </w:r>
      <w:r w:rsidRPr="00844CF3">
        <w:rPr>
          <w:rStyle w:val="Nagwek2"/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44CF3" w:rsidRPr="00844CF3" w:rsidRDefault="00844CF3" w:rsidP="00844CF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44CF3">
        <w:rPr>
          <w:rStyle w:val="Nagwek2"/>
          <w:rFonts w:ascii="Times New Roman" w:hAnsi="Times New Roman" w:cs="Times New Roman"/>
          <w:b/>
          <w:sz w:val="24"/>
          <w:szCs w:val="24"/>
        </w:rPr>
        <w:t xml:space="preserve">Gwarancja – 24 miesiące </w:t>
      </w:r>
    </w:p>
    <w:p w:rsidR="007330A0" w:rsidRPr="00844CF3" w:rsidRDefault="007330A0" w:rsidP="00733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CF3">
        <w:rPr>
          <w:rFonts w:ascii="Times New Roman" w:hAnsi="Times New Roman" w:cs="Times New Roman"/>
          <w:sz w:val="24"/>
          <w:szCs w:val="24"/>
        </w:rPr>
        <w:t>Wybrany Wykonawca</w:t>
      </w:r>
      <w:r w:rsidRPr="00844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CF3">
        <w:rPr>
          <w:rFonts w:ascii="Times New Roman" w:hAnsi="Times New Roman" w:cs="Times New Roman"/>
          <w:sz w:val="24"/>
          <w:szCs w:val="24"/>
        </w:rPr>
        <w:t xml:space="preserve">spełnił wszystkie warunki udziału w postępowaniu, a oferta odpowiada wymaganiom określonym w specyfikacji istotnych warunków zamówienia. </w:t>
      </w:r>
    </w:p>
    <w:p w:rsidR="007330A0" w:rsidRPr="00844CF3" w:rsidRDefault="007330A0" w:rsidP="00733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3">
        <w:rPr>
          <w:rFonts w:ascii="Times New Roman" w:hAnsi="Times New Roman" w:cs="Times New Roman"/>
          <w:sz w:val="24"/>
          <w:szCs w:val="24"/>
        </w:rPr>
        <w:t>Oferta wybranego Wykonawcy jest jedyną ofertą złożoną w postępowaniu.</w:t>
      </w:r>
    </w:p>
    <w:p w:rsidR="007330A0" w:rsidRPr="00844CF3" w:rsidRDefault="007330A0" w:rsidP="007330A0">
      <w:pPr>
        <w:tabs>
          <w:tab w:val="left" w:pos="4678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F99" w:rsidRDefault="00B53F99" w:rsidP="00B53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3A7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85717" w:rsidRDefault="00B53F99" w:rsidP="007330A0">
      <w:pPr>
        <w:tabs>
          <w:tab w:val="left" w:pos="5529"/>
        </w:tabs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330A0" w:rsidRDefault="007330A0" w:rsidP="007330A0">
      <w:pPr>
        <w:tabs>
          <w:tab w:val="left" w:pos="5529"/>
        </w:tabs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A0" w:rsidRPr="00E85717" w:rsidRDefault="007330A0" w:rsidP="007330A0">
      <w:pPr>
        <w:tabs>
          <w:tab w:val="left" w:pos="5529"/>
        </w:tabs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7330A0" w:rsidRPr="00E85717" w:rsidSect="00FA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040F"/>
    <w:multiLevelType w:val="hybridMultilevel"/>
    <w:tmpl w:val="E84A0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A"/>
    <w:rsid w:val="00037F01"/>
    <w:rsid w:val="00090A82"/>
    <w:rsid w:val="000938FE"/>
    <w:rsid w:val="00110A8F"/>
    <w:rsid w:val="00114BF1"/>
    <w:rsid w:val="00117DDC"/>
    <w:rsid w:val="00136605"/>
    <w:rsid w:val="00137333"/>
    <w:rsid w:val="00137D2F"/>
    <w:rsid w:val="00166316"/>
    <w:rsid w:val="001D353E"/>
    <w:rsid w:val="002A03EB"/>
    <w:rsid w:val="002C7F81"/>
    <w:rsid w:val="00300EE9"/>
    <w:rsid w:val="00320C8B"/>
    <w:rsid w:val="00326616"/>
    <w:rsid w:val="003404DE"/>
    <w:rsid w:val="003B00E6"/>
    <w:rsid w:val="003C090C"/>
    <w:rsid w:val="00457737"/>
    <w:rsid w:val="004D0F29"/>
    <w:rsid w:val="005465FE"/>
    <w:rsid w:val="005653C1"/>
    <w:rsid w:val="00592949"/>
    <w:rsid w:val="005C3A7A"/>
    <w:rsid w:val="005E62F8"/>
    <w:rsid w:val="005F5119"/>
    <w:rsid w:val="00616911"/>
    <w:rsid w:val="006264B9"/>
    <w:rsid w:val="006B5210"/>
    <w:rsid w:val="00702C2C"/>
    <w:rsid w:val="007330A0"/>
    <w:rsid w:val="00762807"/>
    <w:rsid w:val="00793DD5"/>
    <w:rsid w:val="007C39C9"/>
    <w:rsid w:val="00844CF3"/>
    <w:rsid w:val="00857B73"/>
    <w:rsid w:val="00885EE9"/>
    <w:rsid w:val="008F7725"/>
    <w:rsid w:val="009E0625"/>
    <w:rsid w:val="009F2DD5"/>
    <w:rsid w:val="009F4EC3"/>
    <w:rsid w:val="00A34D5C"/>
    <w:rsid w:val="00A53DC8"/>
    <w:rsid w:val="00A83490"/>
    <w:rsid w:val="00AB65BF"/>
    <w:rsid w:val="00AD76E3"/>
    <w:rsid w:val="00B137D5"/>
    <w:rsid w:val="00B53F99"/>
    <w:rsid w:val="00BB6525"/>
    <w:rsid w:val="00BC468C"/>
    <w:rsid w:val="00BF388D"/>
    <w:rsid w:val="00C07928"/>
    <w:rsid w:val="00C45756"/>
    <w:rsid w:val="00C51AFF"/>
    <w:rsid w:val="00C91B50"/>
    <w:rsid w:val="00C93AB3"/>
    <w:rsid w:val="00CD073B"/>
    <w:rsid w:val="00D87753"/>
    <w:rsid w:val="00DA3252"/>
    <w:rsid w:val="00DA4BFB"/>
    <w:rsid w:val="00E06696"/>
    <w:rsid w:val="00E13F65"/>
    <w:rsid w:val="00E15958"/>
    <w:rsid w:val="00E85717"/>
    <w:rsid w:val="00E9298B"/>
    <w:rsid w:val="00EC7C07"/>
    <w:rsid w:val="00EF5650"/>
    <w:rsid w:val="00EF5A60"/>
    <w:rsid w:val="00F73CC5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04AA-38AB-477A-91A6-135960B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3A7A"/>
    <w:rPr>
      <w:i/>
      <w:iCs/>
    </w:rPr>
  </w:style>
  <w:style w:type="character" w:customStyle="1" w:styleId="txt-new">
    <w:name w:val="txt-new"/>
    <w:basedOn w:val="Domylnaczcionkaakapitu"/>
    <w:rsid w:val="00B53F99"/>
  </w:style>
  <w:style w:type="paragraph" w:styleId="Tekstpodstawowy">
    <w:name w:val="Body Text"/>
    <w:basedOn w:val="Normalny"/>
    <w:link w:val="TekstpodstawowyZnak"/>
    <w:uiPriority w:val="99"/>
    <w:unhideWhenUsed/>
    <w:rsid w:val="00E0669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669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6696"/>
    <w:pPr>
      <w:ind w:left="720"/>
      <w:contextualSpacing/>
    </w:pPr>
  </w:style>
  <w:style w:type="character" w:customStyle="1" w:styleId="tabulatory">
    <w:name w:val="tabulatory"/>
    <w:basedOn w:val="Domylnaczcionkaakapitu"/>
    <w:rsid w:val="00C51AFF"/>
  </w:style>
  <w:style w:type="paragraph" w:styleId="Tytu">
    <w:name w:val="Title"/>
    <w:basedOn w:val="Normalny"/>
    <w:link w:val="TytuZnak"/>
    <w:qFormat/>
    <w:rsid w:val="009F2D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2D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3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7330A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330A0"/>
    <w:pPr>
      <w:widowControl w:val="0"/>
      <w:shd w:val="clear" w:color="auto" w:fill="FFFFFF"/>
      <w:spacing w:before="180" w:after="0" w:line="230" w:lineRule="exact"/>
      <w:ind w:hanging="580"/>
    </w:pPr>
    <w:rPr>
      <w:rFonts w:ascii="Arial" w:eastAsia="Arial" w:hAnsi="Arial" w:cs="Arial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844CF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44CF3"/>
    <w:pPr>
      <w:widowControl w:val="0"/>
      <w:shd w:val="clear" w:color="auto" w:fill="FFFFFF"/>
      <w:spacing w:before="180" w:after="0" w:line="0" w:lineRule="atLeast"/>
      <w:ind w:hanging="600"/>
      <w:jc w:val="both"/>
      <w:outlineLvl w:val="1"/>
    </w:pPr>
    <w:rPr>
      <w:rFonts w:ascii="Arial" w:eastAsia="Arial" w:hAnsi="Arial" w:cs="Arial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844C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7616-A963-4ABE-B454-B7020BD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3</cp:revision>
  <cp:lastPrinted>2018-11-06T12:59:00Z</cp:lastPrinted>
  <dcterms:created xsi:type="dcterms:W3CDTF">2018-11-06T13:18:00Z</dcterms:created>
  <dcterms:modified xsi:type="dcterms:W3CDTF">2018-11-06T13:18:00Z</dcterms:modified>
</cp:coreProperties>
</file>